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0B7" w:rsidRDefault="00D45611" w:rsidP="00D45611">
      <w:pPr>
        <w:jc w:val="center"/>
        <w:rPr>
          <w:rFonts w:ascii="Times New Roman" w:hAnsi="Times New Roman" w:cs="Times New Roman"/>
          <w:sz w:val="26"/>
          <w:szCs w:val="26"/>
          <w:lang w:val="sr-Cyrl-RS"/>
        </w:rPr>
      </w:pPr>
      <w:r w:rsidRPr="00C854EC">
        <w:rPr>
          <w:rFonts w:ascii="Times New Roman" w:hAnsi="Times New Roman" w:cs="Times New Roman"/>
          <w:sz w:val="26"/>
          <w:szCs w:val="26"/>
          <w:lang w:val="sr-Cyrl-RS"/>
        </w:rPr>
        <w:t>ДОПУНСКИ ДНЕВ</w:t>
      </w:r>
      <w:bookmarkStart w:id="0" w:name="_GoBack"/>
      <w:bookmarkEnd w:id="0"/>
      <w:r w:rsidRPr="00C854EC">
        <w:rPr>
          <w:rFonts w:ascii="Times New Roman" w:hAnsi="Times New Roman" w:cs="Times New Roman"/>
          <w:sz w:val="26"/>
          <w:szCs w:val="26"/>
          <w:lang w:val="sr-Cyrl-RS"/>
        </w:rPr>
        <w:t>НИ РЕД</w:t>
      </w:r>
    </w:p>
    <w:p w:rsidR="00C854EC" w:rsidRPr="00C854EC" w:rsidRDefault="00C854EC" w:rsidP="00D45611">
      <w:pPr>
        <w:jc w:val="center"/>
        <w:rPr>
          <w:rFonts w:ascii="Times New Roman" w:hAnsi="Times New Roman" w:cs="Times New Roman"/>
          <w:sz w:val="26"/>
          <w:szCs w:val="26"/>
          <w:lang w:val="sr-Cyrl-RS"/>
        </w:rPr>
      </w:pPr>
    </w:p>
    <w:p w:rsidR="00D45611" w:rsidRDefault="00D45611" w:rsidP="00C854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C854EC">
        <w:rPr>
          <w:rFonts w:ascii="Times New Roman" w:hAnsi="Times New Roman" w:cs="Times New Roman"/>
          <w:sz w:val="26"/>
          <w:szCs w:val="26"/>
          <w:lang w:val="sr-Cyrl-RS"/>
        </w:rPr>
        <w:tab/>
        <w:t xml:space="preserve">1.Разматрање захтева државне ревизорске </w:t>
      </w:r>
      <w:r w:rsidR="00C854EC">
        <w:rPr>
          <w:rFonts w:ascii="Times New Roman" w:hAnsi="Times New Roman" w:cs="Times New Roman"/>
          <w:sz w:val="26"/>
          <w:szCs w:val="26"/>
          <w:lang w:val="sr-Cyrl-RS"/>
        </w:rPr>
        <w:t xml:space="preserve">институције за предузимање мера. </w:t>
      </w:r>
    </w:p>
    <w:p w:rsidR="00C854EC" w:rsidRDefault="00C854EC" w:rsidP="00C854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ab/>
        <w:t xml:space="preserve">2.Разматрање захтева Вјетровић Љубенка за куповину непокретности – пословни простор, магацин у Божетићима који се налази на кат.парц.бр.1060 уписане у листу непокретности 266 КО Божетићи. </w:t>
      </w:r>
    </w:p>
    <w:p w:rsidR="00C854EC" w:rsidRDefault="00C854EC" w:rsidP="00C854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ab/>
        <w:t xml:space="preserve">3. Разматрање иницијативе станара у згради у ул.Светог саве бр.28 у Новој Вароши за постављање успоривача саобраћаја (лежећег полицајца). </w:t>
      </w:r>
    </w:p>
    <w:p w:rsidR="00C854EC" w:rsidRPr="00C854EC" w:rsidRDefault="00C854EC" w:rsidP="00D45611">
      <w:pPr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sectPr w:rsidR="00C854EC" w:rsidRPr="00C854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611"/>
    <w:rsid w:val="000F6378"/>
    <w:rsid w:val="002B7954"/>
    <w:rsid w:val="008600B7"/>
    <w:rsid w:val="00C854EC"/>
    <w:rsid w:val="00D4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cp:lastPrinted>2026-04-20T06:28:00Z</cp:lastPrinted>
  <dcterms:created xsi:type="dcterms:W3CDTF">2026-04-17T05:42:00Z</dcterms:created>
  <dcterms:modified xsi:type="dcterms:W3CDTF">2026-04-20T06:48:00Z</dcterms:modified>
</cp:coreProperties>
</file>